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3B25D" w14:textId="77777777" w:rsidR="00E2713E" w:rsidRPr="00263FEB" w:rsidRDefault="00E2713E" w:rsidP="00E2713E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APPROVED</w:t>
      </w:r>
      <w:r w:rsidRPr="00263F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B1E6E87" w14:textId="77777777" w:rsidR="00E2713E" w:rsidRPr="00263FEB" w:rsidRDefault="00E2713E" w:rsidP="00E2713E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Vice-Rector</w:t>
      </w:r>
      <w:r w:rsidRPr="00263F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____________ </w:t>
      </w:r>
    </w:p>
    <w:p w14:paraId="39831B97" w14:textId="77777777" w:rsidR="00E2713E" w:rsidRPr="00263FEB" w:rsidRDefault="00E2713E" w:rsidP="00E2713E">
      <w:pPr>
        <w:spacing w:after="0" w:line="240" w:lineRule="auto"/>
        <w:ind w:left="1020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3F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«____» ___________2023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Pr="00263FE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5C654EE" w14:textId="77777777" w:rsidR="00E2713E" w:rsidRPr="00263FEB" w:rsidRDefault="00E2713E" w:rsidP="00E27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B52FF0" w14:textId="77777777" w:rsidR="00E2713E" w:rsidRDefault="00E2713E" w:rsidP="00E27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FCDF3B" w14:textId="77777777" w:rsidR="00E2713E" w:rsidRDefault="00E2713E" w:rsidP="00E27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35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ROADMAP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THE </w:t>
      </w:r>
      <w:r w:rsidRPr="0097350B">
        <w:rPr>
          <w:rFonts w:ascii="Times New Roman" w:hAnsi="Times New Roman" w:cs="Times New Roman"/>
          <w:b/>
          <w:bCs/>
          <w:sz w:val="24"/>
          <w:szCs w:val="24"/>
          <w:lang w:val="en-US"/>
        </w:rPr>
        <w:t>FOREIGN PHILOLOGY AND TRANSLATION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STUDIES  DEPARTMENT</w:t>
      </w:r>
    </w:p>
    <w:p w14:paraId="110CBA7F" w14:textId="77777777" w:rsidR="00E2713E" w:rsidRPr="0097350B" w:rsidRDefault="00E2713E" w:rsidP="00E27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350B">
        <w:rPr>
          <w:rFonts w:ascii="Times New Roman" w:hAnsi="Times New Roman" w:cs="Times New Roman"/>
          <w:b/>
          <w:bCs/>
          <w:sz w:val="24"/>
          <w:szCs w:val="24"/>
          <w:lang w:val="en-US"/>
        </w:rPr>
        <w:t>By promotion in the rating of THE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97350B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</w:p>
    <w:p w14:paraId="305B485E" w14:textId="77777777" w:rsidR="00E2713E" w:rsidRPr="0097350B" w:rsidRDefault="00E2713E" w:rsidP="00E27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8"/>
        <w:gridCol w:w="2209"/>
        <w:gridCol w:w="4841"/>
        <w:gridCol w:w="2268"/>
        <w:gridCol w:w="1985"/>
        <w:gridCol w:w="2835"/>
      </w:tblGrid>
      <w:tr w:rsidR="00E2713E" w:rsidRPr="00147D93" w14:paraId="34E5556C" w14:textId="77777777" w:rsidTr="00E87AE6">
        <w:tc>
          <w:tcPr>
            <w:tcW w:w="458" w:type="dxa"/>
          </w:tcPr>
          <w:p w14:paraId="38F41AC3" w14:textId="77777777" w:rsidR="00E2713E" w:rsidRPr="00147D93" w:rsidRDefault="00E2713E" w:rsidP="00E87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47D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209" w:type="dxa"/>
          </w:tcPr>
          <w:p w14:paraId="07B371CD" w14:textId="77777777" w:rsidR="00E2713E" w:rsidRPr="0097350B" w:rsidRDefault="00E2713E" w:rsidP="00E87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735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SDG goals</w:t>
            </w:r>
          </w:p>
        </w:tc>
        <w:tc>
          <w:tcPr>
            <w:tcW w:w="4841" w:type="dxa"/>
          </w:tcPr>
          <w:p w14:paraId="0A21797A" w14:textId="77777777" w:rsidR="00E2713E" w:rsidRPr="00147D93" w:rsidRDefault="00E2713E" w:rsidP="00E87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735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Name of events</w:t>
            </w:r>
          </w:p>
        </w:tc>
        <w:tc>
          <w:tcPr>
            <w:tcW w:w="2268" w:type="dxa"/>
          </w:tcPr>
          <w:p w14:paraId="413DF30B" w14:textId="77777777" w:rsidR="00E2713E" w:rsidRPr="0097350B" w:rsidRDefault="00E2713E" w:rsidP="00E87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 form</w:t>
            </w:r>
          </w:p>
          <w:p w14:paraId="00A1CFE8" w14:textId="77777777" w:rsidR="00E2713E" w:rsidRPr="0097350B" w:rsidRDefault="00E2713E" w:rsidP="00E87A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35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(planned value, supporting document, projects, link, etc.)</w:t>
            </w:r>
          </w:p>
        </w:tc>
        <w:tc>
          <w:tcPr>
            <w:tcW w:w="1985" w:type="dxa"/>
          </w:tcPr>
          <w:p w14:paraId="5AB1A1C4" w14:textId="77777777" w:rsidR="00E2713E" w:rsidRPr="0097350B" w:rsidRDefault="00E2713E" w:rsidP="00E87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Period</w:t>
            </w:r>
          </w:p>
        </w:tc>
        <w:tc>
          <w:tcPr>
            <w:tcW w:w="2835" w:type="dxa"/>
          </w:tcPr>
          <w:p w14:paraId="6B97B5AB" w14:textId="77777777" w:rsidR="00E2713E" w:rsidRPr="0097350B" w:rsidRDefault="00E2713E" w:rsidP="00E87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735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Responsible</w:t>
            </w:r>
          </w:p>
          <w:p w14:paraId="362141C8" w14:textId="77777777" w:rsidR="00E2713E" w:rsidRPr="00147D93" w:rsidRDefault="00E2713E" w:rsidP="00E87AE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735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(Full name, position)</w:t>
            </w:r>
          </w:p>
        </w:tc>
      </w:tr>
      <w:tr w:rsidR="00E2713E" w:rsidRPr="00147D93" w14:paraId="5199B998" w14:textId="77777777" w:rsidTr="00E87AE6">
        <w:tc>
          <w:tcPr>
            <w:tcW w:w="458" w:type="dxa"/>
          </w:tcPr>
          <w:p w14:paraId="5D0AD9D0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09" w:type="dxa"/>
          </w:tcPr>
          <w:p w14:paraId="0452E8A4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</w:t>
            </w:r>
            <w:r w:rsidRPr="00263F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Poverty eradication</w:t>
            </w:r>
          </w:p>
        </w:tc>
        <w:tc>
          <w:tcPr>
            <w:tcW w:w="4841" w:type="dxa"/>
          </w:tcPr>
          <w:p w14:paraId="7BB39A84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Organizing and conducting free language training courses to support low-income students</w:t>
            </w:r>
          </w:p>
        </w:tc>
        <w:tc>
          <w:tcPr>
            <w:tcW w:w="2268" w:type="dxa"/>
          </w:tcPr>
          <w:p w14:paraId="343BA9F9" w14:textId="77777777" w:rsidR="00E2713E" w:rsidRPr="005C5A5D" w:rsidRDefault="00E2713E" w:rsidP="00E87AE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</w:rPr>
              <w:t xml:space="preserve">Work plan, list of students, published report on the website </w:t>
            </w:r>
            <w:hyperlink r:id="rId4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  <w:r w:rsidRPr="005C5A5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6FF47E36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15.09.2023-15.08.2024</w:t>
            </w:r>
          </w:p>
        </w:tc>
        <w:tc>
          <w:tcPr>
            <w:tcW w:w="2835" w:type="dxa"/>
          </w:tcPr>
          <w:p w14:paraId="119AC5C5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department FP and TS</w:t>
            </w:r>
          </w:p>
          <w:p w14:paraId="79A1DC9F" w14:textId="77777777" w:rsidR="00E2713E" w:rsidRPr="0097350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 M.M.</w:t>
            </w:r>
          </w:p>
        </w:tc>
      </w:tr>
      <w:tr w:rsidR="00E2713E" w:rsidRPr="00147D93" w14:paraId="123F3B84" w14:textId="77777777" w:rsidTr="00E87AE6">
        <w:tc>
          <w:tcPr>
            <w:tcW w:w="458" w:type="dxa"/>
          </w:tcPr>
          <w:p w14:paraId="1171E38C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9" w:type="dxa"/>
          </w:tcPr>
          <w:p w14:paraId="593337D7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</w:t>
            </w:r>
            <w:r w:rsidRPr="004F5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Elimination of hunger</w:t>
            </w:r>
          </w:p>
        </w:tc>
        <w:tc>
          <w:tcPr>
            <w:tcW w:w="4841" w:type="dxa"/>
          </w:tcPr>
          <w:p w14:paraId="1CF225F9" w14:textId="77777777" w:rsidR="00E2713E" w:rsidRPr="004F558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Organizing the collection of a social food basket for needy students of the department living in the university dormitory</w:t>
            </w:r>
          </w:p>
        </w:tc>
        <w:tc>
          <w:tcPr>
            <w:tcW w:w="2268" w:type="dxa"/>
          </w:tcPr>
          <w:p w14:paraId="10A78665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</w:rPr>
              <w:t xml:space="preserve">List of students in need, published report on the website </w:t>
            </w:r>
            <w:hyperlink r:id="rId5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  <w:r w:rsidRPr="005C5A5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05DB885E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y.</w:t>
            </w:r>
          </w:p>
        </w:tc>
        <w:tc>
          <w:tcPr>
            <w:tcW w:w="2835" w:type="dxa"/>
          </w:tcPr>
          <w:p w14:paraId="520B300D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trade union committee of the department Bekturova E.Zh.</w:t>
            </w:r>
          </w:p>
        </w:tc>
      </w:tr>
      <w:tr w:rsidR="00E2713E" w:rsidRPr="00147D93" w14:paraId="6BE7A9AF" w14:textId="77777777" w:rsidTr="00E87AE6">
        <w:tc>
          <w:tcPr>
            <w:tcW w:w="458" w:type="dxa"/>
          </w:tcPr>
          <w:p w14:paraId="1EDAF3CC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09" w:type="dxa"/>
          </w:tcPr>
          <w:p w14:paraId="50C79F77" w14:textId="77777777" w:rsidR="00E2713E" w:rsidRPr="004F558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</w:t>
            </w: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health and well-being</w:t>
            </w:r>
          </w:p>
        </w:tc>
        <w:tc>
          <w:tcPr>
            <w:tcW w:w="4841" w:type="dxa"/>
          </w:tcPr>
          <w:p w14:paraId="153D8794" w14:textId="77777777" w:rsidR="00E2713E" w:rsidRPr="004F558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Collaboration and joint preventive consultations on healthy lifestyle with Smart Health University City specialists</w:t>
            </w:r>
          </w:p>
        </w:tc>
        <w:tc>
          <w:tcPr>
            <w:tcW w:w="2268" w:type="dxa"/>
          </w:tcPr>
          <w:p w14:paraId="7486E917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hyperlink r:id="rId6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76A91DA0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two months 2023-2024 academic year</w:t>
            </w:r>
          </w:p>
          <w:p w14:paraId="50E27025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9F5205F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educational work Alpysbaeva A.E.</w:t>
            </w:r>
          </w:p>
        </w:tc>
      </w:tr>
      <w:tr w:rsidR="00E2713E" w:rsidRPr="00147D93" w14:paraId="2321E918" w14:textId="77777777" w:rsidTr="00E87AE6">
        <w:tc>
          <w:tcPr>
            <w:tcW w:w="458" w:type="dxa"/>
          </w:tcPr>
          <w:p w14:paraId="3165A239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09" w:type="dxa"/>
          </w:tcPr>
          <w:p w14:paraId="230D4418" w14:textId="77777777" w:rsidR="00E2713E" w:rsidRPr="00C660E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</w:t>
            </w:r>
            <w:r w:rsidRPr="004F5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Quality education</w:t>
            </w:r>
          </w:p>
        </w:tc>
        <w:tc>
          <w:tcPr>
            <w:tcW w:w="4841" w:type="dxa"/>
          </w:tcPr>
          <w:p w14:paraId="4EFA08F6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Holding an Open Day</w:t>
            </w:r>
          </w:p>
        </w:tc>
        <w:tc>
          <w:tcPr>
            <w:tcW w:w="2268" w:type="dxa"/>
          </w:tcPr>
          <w:p w14:paraId="6936A0B4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7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6FC00356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two months 2023-2024 academic year</w:t>
            </w:r>
          </w:p>
          <w:p w14:paraId="344CF44D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74503C5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department FP and TS</w:t>
            </w:r>
          </w:p>
          <w:p w14:paraId="7DAE4F37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 M.M.</w:t>
            </w:r>
          </w:p>
        </w:tc>
      </w:tr>
      <w:tr w:rsidR="00E2713E" w:rsidRPr="00147D93" w14:paraId="241E43B9" w14:textId="77777777" w:rsidTr="00E87AE6">
        <w:tc>
          <w:tcPr>
            <w:tcW w:w="458" w:type="dxa"/>
          </w:tcPr>
          <w:p w14:paraId="66F7F7C9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09" w:type="dxa"/>
          </w:tcPr>
          <w:p w14:paraId="51E9D174" w14:textId="77777777" w:rsidR="00E2713E" w:rsidRPr="00C660E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 </w:t>
            </w:r>
            <w:r w:rsidRPr="004F5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Gender equality</w:t>
            </w:r>
          </w:p>
        </w:tc>
        <w:tc>
          <w:tcPr>
            <w:tcW w:w="4841" w:type="dxa"/>
          </w:tcPr>
          <w:p w14:paraId="12153D83" w14:textId="77777777" w:rsidR="00E2713E" w:rsidRPr="004F558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of consultations with university psychologists for students and teachers</w:t>
            </w:r>
          </w:p>
        </w:tc>
        <w:tc>
          <w:tcPr>
            <w:tcW w:w="2268" w:type="dxa"/>
          </w:tcPr>
          <w:p w14:paraId="53E5936B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Work plan</w:t>
            </w:r>
          </w:p>
        </w:tc>
        <w:tc>
          <w:tcPr>
            <w:tcW w:w="1985" w:type="dxa"/>
          </w:tcPr>
          <w:p w14:paraId="29555EFE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 2023 April 2024</w:t>
            </w:r>
          </w:p>
        </w:tc>
        <w:tc>
          <w:tcPr>
            <w:tcW w:w="2835" w:type="dxa"/>
          </w:tcPr>
          <w:p w14:paraId="4B29F80F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educational work Alpysbaeva A.E.</w:t>
            </w:r>
          </w:p>
        </w:tc>
      </w:tr>
      <w:tr w:rsidR="00E2713E" w:rsidRPr="00147D93" w14:paraId="209D063B" w14:textId="77777777" w:rsidTr="00E87AE6">
        <w:tc>
          <w:tcPr>
            <w:tcW w:w="458" w:type="dxa"/>
          </w:tcPr>
          <w:p w14:paraId="3818D5BE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209" w:type="dxa"/>
          </w:tcPr>
          <w:p w14:paraId="2BCCA315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Clean water and sanitation</w:t>
            </w:r>
          </w:p>
        </w:tc>
        <w:tc>
          <w:tcPr>
            <w:tcW w:w="4841" w:type="dxa"/>
          </w:tcPr>
          <w:p w14:paraId="649913ED" w14:textId="77777777" w:rsidR="00E2713E" w:rsidRPr="004F558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Conducting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a cleaning day</w:t>
            </w: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teachers and students</w:t>
            </w:r>
          </w:p>
        </w:tc>
        <w:tc>
          <w:tcPr>
            <w:tcW w:w="2268" w:type="dxa"/>
          </w:tcPr>
          <w:p w14:paraId="5F9E46E2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8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5612397F" w14:textId="77777777" w:rsidR="00E2713E" w:rsidRPr="00C43A03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October 2023, April 2024 </w:t>
            </w:r>
          </w:p>
          <w:p w14:paraId="14349E79" w14:textId="77777777" w:rsidR="00E2713E" w:rsidRPr="00C43A03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1B0398F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educational work Alpysbaeva A.E.</w:t>
            </w:r>
          </w:p>
        </w:tc>
      </w:tr>
      <w:tr w:rsidR="00E2713E" w:rsidRPr="00147D93" w14:paraId="653A5735" w14:textId="77777777" w:rsidTr="00E87AE6">
        <w:tc>
          <w:tcPr>
            <w:tcW w:w="458" w:type="dxa"/>
          </w:tcPr>
          <w:p w14:paraId="4304D2C2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09" w:type="dxa"/>
          </w:tcPr>
          <w:p w14:paraId="2B1647B3" w14:textId="77777777" w:rsidR="00E2713E" w:rsidRPr="004F558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Low-cost and clean energy</w:t>
            </w:r>
          </w:p>
        </w:tc>
        <w:tc>
          <w:tcPr>
            <w:tcW w:w="4841" w:type="dxa"/>
          </w:tcPr>
          <w:p w14:paraId="10C97519" w14:textId="77777777" w:rsidR="00E2713E" w:rsidRPr="004F558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of a meeting of students with representatives of the Regional Environmental Center of Central Asia (CAREC)</w:t>
            </w:r>
          </w:p>
        </w:tc>
        <w:tc>
          <w:tcPr>
            <w:tcW w:w="2268" w:type="dxa"/>
          </w:tcPr>
          <w:p w14:paraId="1B9DF61C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</w:rPr>
              <w:t xml:space="preserve">Photo report on the website </w:t>
            </w:r>
            <w:hyperlink r:id="rId9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15F7423A" w14:textId="77777777" w:rsidR="00E2713E" w:rsidRPr="00C43A03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December 2023 </w:t>
            </w:r>
          </w:p>
          <w:p w14:paraId="49B46B6F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98A5C4A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department FP and TS</w:t>
            </w:r>
          </w:p>
          <w:p w14:paraId="3C0349FE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 M.M.</w:t>
            </w:r>
          </w:p>
        </w:tc>
      </w:tr>
      <w:tr w:rsidR="00E2713E" w:rsidRPr="00147D93" w14:paraId="229D4877" w14:textId="77777777" w:rsidTr="00E87AE6">
        <w:tc>
          <w:tcPr>
            <w:tcW w:w="458" w:type="dxa"/>
          </w:tcPr>
          <w:p w14:paraId="0A308677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09" w:type="dxa"/>
          </w:tcPr>
          <w:p w14:paraId="02A34087" w14:textId="77777777" w:rsidR="00E2713E" w:rsidRPr="004F558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</w:t>
            </w: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Decent work and economic growth</w:t>
            </w:r>
          </w:p>
        </w:tc>
        <w:tc>
          <w:tcPr>
            <w:tcW w:w="4841" w:type="dxa"/>
          </w:tcPr>
          <w:p w14:paraId="4BEF1E7C" w14:textId="77777777" w:rsidR="00E2713E" w:rsidRPr="004F558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of a meeting of students with representatives of the Eurasia Foundation of Central Asia</w:t>
            </w:r>
          </w:p>
        </w:tc>
        <w:tc>
          <w:tcPr>
            <w:tcW w:w="2268" w:type="dxa"/>
          </w:tcPr>
          <w:p w14:paraId="2F7151AB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</w:rPr>
              <w:t xml:space="preserve">Photo report on the website </w:t>
            </w:r>
            <w:hyperlink r:id="rId10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2956D6B4" w14:textId="77777777" w:rsidR="00E2713E" w:rsidRPr="00C43A03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2024 </w:t>
            </w:r>
          </w:p>
          <w:p w14:paraId="0377791B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96DBFC0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department FP and TS</w:t>
            </w:r>
          </w:p>
          <w:p w14:paraId="2261F268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 M.M.</w:t>
            </w:r>
          </w:p>
        </w:tc>
      </w:tr>
      <w:tr w:rsidR="00E2713E" w:rsidRPr="00147D93" w14:paraId="0952C7D7" w14:textId="77777777" w:rsidTr="00E87AE6">
        <w:tc>
          <w:tcPr>
            <w:tcW w:w="458" w:type="dxa"/>
          </w:tcPr>
          <w:p w14:paraId="06F1B80E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09" w:type="dxa"/>
          </w:tcPr>
          <w:p w14:paraId="022E94C2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9. </w:t>
            </w:r>
            <w:r w:rsidRPr="004F5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Industrialization, innovation and infrastructure</w:t>
            </w:r>
          </w:p>
          <w:p w14:paraId="500D7545" w14:textId="77777777" w:rsidR="00E2713E" w:rsidRPr="00C660E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41" w:type="dxa"/>
          </w:tcPr>
          <w:p w14:paraId="2F58CB03" w14:textId="77777777" w:rsidR="00E2713E" w:rsidRPr="00416BEA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of teaching staff with NCSTI</w:t>
            </w:r>
          </w:p>
        </w:tc>
        <w:tc>
          <w:tcPr>
            <w:tcW w:w="2268" w:type="dxa"/>
          </w:tcPr>
          <w:p w14:paraId="7C70EEA1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11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137F8DB4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October 2023</w:t>
            </w:r>
          </w:p>
        </w:tc>
        <w:tc>
          <w:tcPr>
            <w:tcW w:w="2835" w:type="dxa"/>
          </w:tcPr>
          <w:p w14:paraId="1F6BE592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the Department of Innovation and International Cooperation Akimbekova G.Sh.</w:t>
            </w:r>
          </w:p>
        </w:tc>
      </w:tr>
      <w:tr w:rsidR="00E2713E" w:rsidRPr="00147D93" w14:paraId="3BE4302C" w14:textId="77777777" w:rsidTr="00E87AE6">
        <w:tc>
          <w:tcPr>
            <w:tcW w:w="458" w:type="dxa"/>
          </w:tcPr>
          <w:p w14:paraId="47C9469E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9" w:type="dxa"/>
          </w:tcPr>
          <w:p w14:paraId="0FA6E821" w14:textId="77777777" w:rsidR="00E2713E" w:rsidRPr="00C660EC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10. </w:t>
            </w:r>
            <w:r w:rsidRPr="00286D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Reducing inequality</w:t>
            </w:r>
          </w:p>
        </w:tc>
        <w:tc>
          <w:tcPr>
            <w:tcW w:w="4841" w:type="dxa"/>
          </w:tcPr>
          <w:p w14:paraId="1123ED78" w14:textId="77777777" w:rsidR="00E2713E" w:rsidRPr="004F558C" w:rsidRDefault="00E2713E" w:rsidP="00E87AE6">
            <w:pPr>
              <w:jc w:val="both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4F55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Development and creation of a special application to the educational program, which provides for forms of inclusive education of persons with special educational needs with the indication of specialized adaptation disciplines (modules), provision of a free schedule for attending classes (there is a 2nd-year graduate student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4F558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 7M02312 - Translation (Western languages), Bagytzhanova Zhadyr Armankyzy</w:t>
            </w:r>
            <w:r w:rsidRPr="004F558C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</w:tcPr>
          <w:p w14:paraId="2A59BFE7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Work plan</w:t>
            </w:r>
          </w:p>
        </w:tc>
        <w:tc>
          <w:tcPr>
            <w:tcW w:w="1985" w:type="dxa"/>
          </w:tcPr>
          <w:p w14:paraId="5023DA4F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During the school year</w:t>
            </w:r>
          </w:p>
        </w:tc>
        <w:tc>
          <w:tcPr>
            <w:tcW w:w="2835" w:type="dxa"/>
          </w:tcPr>
          <w:p w14:paraId="0A7AD6EE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department FP and TS</w:t>
            </w:r>
          </w:p>
          <w:p w14:paraId="25940DDA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 M.M.</w:t>
            </w:r>
          </w:p>
        </w:tc>
      </w:tr>
      <w:tr w:rsidR="00E2713E" w:rsidRPr="00147D93" w14:paraId="46F6C1BA" w14:textId="77777777" w:rsidTr="00E87AE6">
        <w:tc>
          <w:tcPr>
            <w:tcW w:w="458" w:type="dxa"/>
          </w:tcPr>
          <w:p w14:paraId="3C18E8DE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209" w:type="dxa"/>
          </w:tcPr>
          <w:p w14:paraId="22AA612B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 Sustainable cities and settlements</w:t>
            </w:r>
          </w:p>
        </w:tc>
        <w:tc>
          <w:tcPr>
            <w:tcW w:w="4841" w:type="dxa"/>
          </w:tcPr>
          <w:p w14:paraId="7D5E8443" w14:textId="77777777" w:rsidR="00E2713E" w:rsidRPr="00286DC2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of a meeting of students with representatives of the Almaty City Traffic Police Department to explain traffic regulations for moped and scooter drivers</w:t>
            </w:r>
          </w:p>
        </w:tc>
        <w:tc>
          <w:tcPr>
            <w:tcW w:w="2268" w:type="dxa"/>
          </w:tcPr>
          <w:p w14:paraId="2E04EFC8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12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0E6FA5CC" w14:textId="77777777" w:rsidR="00E2713E" w:rsidRPr="00C43A03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September 2023</w:t>
            </w:r>
          </w:p>
          <w:p w14:paraId="6C384A4A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686E827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department FP and TS</w:t>
            </w:r>
          </w:p>
          <w:p w14:paraId="4084EFF8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 M.M.</w:t>
            </w:r>
          </w:p>
        </w:tc>
      </w:tr>
      <w:tr w:rsidR="00E2713E" w:rsidRPr="00147D93" w14:paraId="66CD24D5" w14:textId="77777777" w:rsidTr="00E87AE6">
        <w:tc>
          <w:tcPr>
            <w:tcW w:w="458" w:type="dxa"/>
          </w:tcPr>
          <w:p w14:paraId="0372E519" w14:textId="77777777" w:rsidR="00E2713E" w:rsidRPr="006F75F6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09" w:type="dxa"/>
          </w:tcPr>
          <w:p w14:paraId="69CBB277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Responsible consumption and production</w:t>
            </w:r>
          </w:p>
        </w:tc>
        <w:tc>
          <w:tcPr>
            <w:tcW w:w="4841" w:type="dxa"/>
          </w:tcPr>
          <w:p w14:paraId="468A7CE3" w14:textId="77777777" w:rsidR="00E2713E" w:rsidRPr="00286DC2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of a meeting of students with representatives of the Regional Environmental Center of Central Asia (CAREC)</w:t>
            </w:r>
          </w:p>
        </w:tc>
        <w:tc>
          <w:tcPr>
            <w:tcW w:w="2268" w:type="dxa"/>
          </w:tcPr>
          <w:p w14:paraId="49E5DB65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hyperlink r:id="rId13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121E7DBF" w14:textId="77777777" w:rsidR="00E2713E" w:rsidRPr="00C43A03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January 2023 </w:t>
            </w:r>
          </w:p>
          <w:p w14:paraId="36CAC9E0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CAF66C7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department FP and TS</w:t>
            </w:r>
          </w:p>
          <w:p w14:paraId="10068FF3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 M.M.</w:t>
            </w:r>
          </w:p>
        </w:tc>
      </w:tr>
      <w:tr w:rsidR="00E2713E" w:rsidRPr="00147D93" w14:paraId="4E7EB79F" w14:textId="77777777" w:rsidTr="00E87AE6">
        <w:tc>
          <w:tcPr>
            <w:tcW w:w="458" w:type="dxa"/>
          </w:tcPr>
          <w:p w14:paraId="670AEB20" w14:textId="77777777" w:rsidR="00E2713E" w:rsidRPr="0097350B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209" w:type="dxa"/>
          </w:tcPr>
          <w:p w14:paraId="28EB0C1C" w14:textId="77777777" w:rsidR="00E2713E" w:rsidRPr="00423EE2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 </w:t>
            </w:r>
            <w:r w:rsidRPr="0089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Fighting climate change</w:t>
            </w:r>
          </w:p>
        </w:tc>
        <w:tc>
          <w:tcPr>
            <w:tcW w:w="4841" w:type="dxa"/>
          </w:tcPr>
          <w:p w14:paraId="5C3C4DB6" w14:textId="77777777" w:rsidR="00E2713E" w:rsidRPr="00286DC2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Conducting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a cleaning day</w:t>
            </w: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teachers and students</w:t>
            </w:r>
          </w:p>
        </w:tc>
        <w:tc>
          <w:tcPr>
            <w:tcW w:w="2268" w:type="dxa"/>
          </w:tcPr>
          <w:p w14:paraId="107E1A29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hyperlink r:id="rId14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50BE3E9B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October 2023, April 2024</w:t>
            </w:r>
          </w:p>
          <w:p w14:paraId="2D74A47D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ED723A1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educational work Alpysbaeva A.E.</w:t>
            </w:r>
          </w:p>
        </w:tc>
      </w:tr>
      <w:tr w:rsidR="00E2713E" w:rsidRPr="00147D93" w14:paraId="647B6469" w14:textId="77777777" w:rsidTr="00E87AE6">
        <w:tc>
          <w:tcPr>
            <w:tcW w:w="458" w:type="dxa"/>
          </w:tcPr>
          <w:p w14:paraId="6E572A66" w14:textId="77777777" w:rsidR="00E2713E" w:rsidRPr="0097350B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09" w:type="dxa"/>
          </w:tcPr>
          <w:p w14:paraId="21026A84" w14:textId="77777777" w:rsidR="00E2713E" w:rsidRPr="00894299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894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Conservation of marine ecosystems</w:t>
            </w:r>
          </w:p>
        </w:tc>
        <w:tc>
          <w:tcPr>
            <w:tcW w:w="4841" w:type="dxa"/>
          </w:tcPr>
          <w:p w14:paraId="74BD0D50" w14:textId="77777777" w:rsidR="00E2713E" w:rsidRPr="00286DC2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Conducting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a cleaning day</w:t>
            </w:r>
            <w:r w:rsidRPr="004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teachers and students</w:t>
            </w:r>
          </w:p>
        </w:tc>
        <w:tc>
          <w:tcPr>
            <w:tcW w:w="2268" w:type="dxa"/>
          </w:tcPr>
          <w:p w14:paraId="13B49B38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15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12B36F37" w14:textId="77777777" w:rsidR="00E2713E" w:rsidRPr="00C43A03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October 2023, April 2024 </w:t>
            </w:r>
          </w:p>
          <w:p w14:paraId="08BE497B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715A584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educational work Alpysbaeva A.E.</w:t>
            </w:r>
          </w:p>
        </w:tc>
      </w:tr>
      <w:tr w:rsidR="00E2713E" w:rsidRPr="00147D93" w14:paraId="295D3F0D" w14:textId="77777777" w:rsidTr="00E87AE6">
        <w:tc>
          <w:tcPr>
            <w:tcW w:w="458" w:type="dxa"/>
          </w:tcPr>
          <w:p w14:paraId="6CC7F778" w14:textId="77777777" w:rsidR="00E2713E" w:rsidRPr="0097350B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09" w:type="dxa"/>
          </w:tcPr>
          <w:p w14:paraId="4E6DA2F1" w14:textId="77777777" w:rsidR="00E2713E" w:rsidRPr="00894299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894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Conservation of terrestrial ecosystems</w:t>
            </w:r>
          </w:p>
        </w:tc>
        <w:tc>
          <w:tcPr>
            <w:tcW w:w="4841" w:type="dxa"/>
          </w:tcPr>
          <w:p w14:paraId="5F10C433" w14:textId="77777777" w:rsidR="00E2713E" w:rsidRPr="00894299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Planting trees in the foothills of Almaty</w:t>
            </w:r>
          </w:p>
        </w:tc>
        <w:tc>
          <w:tcPr>
            <w:tcW w:w="2268" w:type="dxa"/>
          </w:tcPr>
          <w:p w14:paraId="2143D1C3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hyperlink r:id="rId16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41D2FBA2" w14:textId="77777777" w:rsidR="00E2713E" w:rsidRPr="00C43A03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October 2023, April 2024 </w:t>
            </w:r>
          </w:p>
          <w:p w14:paraId="560C4EDE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13A6C65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educational work Alpysbaeva A.E.</w:t>
            </w:r>
          </w:p>
        </w:tc>
      </w:tr>
      <w:tr w:rsidR="00E2713E" w:rsidRPr="00147D93" w14:paraId="4E246F59" w14:textId="77777777" w:rsidTr="00E87AE6">
        <w:tc>
          <w:tcPr>
            <w:tcW w:w="458" w:type="dxa"/>
          </w:tcPr>
          <w:p w14:paraId="79489FD3" w14:textId="77777777" w:rsidR="00E2713E" w:rsidRPr="0097350B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09" w:type="dxa"/>
          </w:tcPr>
          <w:p w14:paraId="72285424" w14:textId="77777777" w:rsidR="00E2713E" w:rsidRPr="00894299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16. </w:t>
            </w:r>
            <w:r w:rsidRPr="00894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Peace, justice and effective institutions</w:t>
            </w:r>
          </w:p>
        </w:tc>
        <w:tc>
          <w:tcPr>
            <w:tcW w:w="4841" w:type="dxa"/>
          </w:tcPr>
          <w:p w14:paraId="1030D7E6" w14:textId="77777777" w:rsidR="00E2713E" w:rsidRPr="00894299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4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 of a meeting of students with representatives of the Anti-corruption Agency of Almaty and the compliance service of the University</w:t>
            </w:r>
          </w:p>
        </w:tc>
        <w:tc>
          <w:tcPr>
            <w:tcW w:w="2268" w:type="dxa"/>
          </w:tcPr>
          <w:p w14:paraId="3CD75EE8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</w:rPr>
              <w:t xml:space="preserve">Photo report on the website </w:t>
            </w:r>
            <w:hyperlink r:id="rId17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2D60C7A5" w14:textId="77777777" w:rsidR="00E2713E" w:rsidRPr="00C43A03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November 2023 </w:t>
            </w:r>
          </w:p>
          <w:p w14:paraId="74D7C4DA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4A7DD14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department FP and TS</w:t>
            </w:r>
          </w:p>
          <w:p w14:paraId="06D901BD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 M.M.</w:t>
            </w:r>
          </w:p>
        </w:tc>
      </w:tr>
      <w:tr w:rsidR="00E2713E" w:rsidRPr="00147D93" w14:paraId="2D73B669" w14:textId="77777777" w:rsidTr="00E87AE6">
        <w:tc>
          <w:tcPr>
            <w:tcW w:w="458" w:type="dxa"/>
          </w:tcPr>
          <w:p w14:paraId="66D0924E" w14:textId="77777777" w:rsidR="00E2713E" w:rsidRPr="0097350B" w:rsidRDefault="00E2713E" w:rsidP="00E87A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209" w:type="dxa"/>
          </w:tcPr>
          <w:p w14:paraId="6A89A688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SDG</w:t>
            </w:r>
            <w:r w:rsidRPr="0007614F">
              <w:rPr>
                <w:rFonts w:ascii="Times New Roman" w:hAnsi="Times New Roman" w:cs="Times New Roman"/>
                <w:sz w:val="24"/>
                <w:szCs w:val="24"/>
              </w:rPr>
              <w:t xml:space="preserve"> 17. </w:t>
            </w:r>
            <w:r w:rsidRPr="008F2270">
              <w:rPr>
                <w:rFonts w:ascii="Times New Roman" w:hAnsi="Times New Roman" w:cs="Times New Roman"/>
                <w:sz w:val="24"/>
                <w:szCs w:val="24"/>
              </w:rPr>
              <w:t>Partnership for Sustainable Development</w:t>
            </w:r>
          </w:p>
        </w:tc>
        <w:tc>
          <w:tcPr>
            <w:tcW w:w="4841" w:type="dxa"/>
          </w:tcPr>
          <w:p w14:paraId="3DC69456" w14:textId="77777777" w:rsidR="00E2713E" w:rsidRPr="008F2270" w:rsidRDefault="00E2713E" w:rsidP="00E87AE6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2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Conducting an intersectoral dialogue on the SDGs with NGO representatives in the Stand-Up format</w:t>
            </w:r>
          </w:p>
        </w:tc>
        <w:tc>
          <w:tcPr>
            <w:tcW w:w="2268" w:type="dxa"/>
          </w:tcPr>
          <w:p w14:paraId="0635746C" w14:textId="77777777" w:rsidR="00E2713E" w:rsidRPr="005C5A5D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Photo report on the website </w:t>
            </w:r>
            <w:hyperlink r:id="rId18" w:history="1">
              <w:r w:rsidRPr="005C5A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www.kaznu.kz</w:t>
              </w:r>
            </w:hyperlink>
          </w:p>
        </w:tc>
        <w:tc>
          <w:tcPr>
            <w:tcW w:w="1985" w:type="dxa"/>
          </w:tcPr>
          <w:p w14:paraId="4BC00A28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April 2024</w:t>
            </w:r>
          </w:p>
          <w:p w14:paraId="21527FD8" w14:textId="77777777" w:rsidR="00E2713E" w:rsidRPr="006F75F6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74FF36BD" w14:textId="77777777" w:rsidR="00E2713E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department FP and TS</w:t>
            </w:r>
          </w:p>
          <w:p w14:paraId="7DE3F67B" w14:textId="77777777" w:rsidR="00E2713E" w:rsidRPr="00263FEB" w:rsidRDefault="00E2713E" w:rsidP="00E87A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Aimagambetova M.M.</w:t>
            </w:r>
          </w:p>
        </w:tc>
      </w:tr>
    </w:tbl>
    <w:p w14:paraId="4B299902" w14:textId="77777777" w:rsidR="00E2713E" w:rsidRPr="00263FEB" w:rsidRDefault="00E2713E" w:rsidP="00E27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DFCAC7" w14:textId="77777777" w:rsidR="00E2713E" w:rsidRPr="00263FEB" w:rsidRDefault="00E2713E" w:rsidP="00E271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730118" w14:textId="77777777" w:rsidR="00E2713E" w:rsidRPr="005D44C4" w:rsidRDefault="00E2713E" w:rsidP="00E2713E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D44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Head of the Department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imagambetova M.M.</w:t>
      </w:r>
    </w:p>
    <w:p w14:paraId="67FDD686" w14:textId="77777777" w:rsidR="00E2713E" w:rsidRPr="005C5A5D" w:rsidRDefault="00E2713E" w:rsidP="00E2713E">
      <w:pPr>
        <w:spacing w:after="0" w:line="240" w:lineRule="auto"/>
        <w:ind w:left="255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1E7BA1" w14:textId="77777777" w:rsidR="001A7FB3" w:rsidRDefault="001A7FB3">
      <w:bookmarkStart w:id="0" w:name="_GoBack"/>
      <w:bookmarkEnd w:id="0"/>
    </w:p>
    <w:sectPr w:rsidR="001A7FB3" w:rsidSect="007E5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89"/>
    <w:rsid w:val="001A7FB3"/>
    <w:rsid w:val="00794489"/>
    <w:rsid w:val="00E2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2B02F-0887-4182-AB0D-C9BD8DD7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3E"/>
    <w:rPr>
      <w:kern w:val="2"/>
      <w:lang w:val="kk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13E"/>
    <w:pPr>
      <w:spacing w:after="0" w:line="240" w:lineRule="auto"/>
    </w:pPr>
    <w:rPr>
      <w:kern w:val="2"/>
      <w:lang w:val="kk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.kz" TargetMode="External"/><Relationship Id="rId13" Type="http://schemas.openxmlformats.org/officeDocument/2006/relationships/hyperlink" Target="http://www.kaznu.kz" TargetMode="External"/><Relationship Id="rId18" Type="http://schemas.openxmlformats.org/officeDocument/2006/relationships/hyperlink" Target="http://www.kaznu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znu.kz" TargetMode="External"/><Relationship Id="rId12" Type="http://schemas.openxmlformats.org/officeDocument/2006/relationships/hyperlink" Target="http://www.kaznu.kz" TargetMode="External"/><Relationship Id="rId17" Type="http://schemas.openxmlformats.org/officeDocument/2006/relationships/hyperlink" Target="http://www.kaznu.k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aznu.k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aznu.kz" TargetMode="External"/><Relationship Id="rId11" Type="http://schemas.openxmlformats.org/officeDocument/2006/relationships/hyperlink" Target="http://www.kaznu.kz" TargetMode="External"/><Relationship Id="rId5" Type="http://schemas.openxmlformats.org/officeDocument/2006/relationships/hyperlink" Target="http://www.kaznu.kz" TargetMode="External"/><Relationship Id="rId15" Type="http://schemas.openxmlformats.org/officeDocument/2006/relationships/hyperlink" Target="http://www.kaznu.kz" TargetMode="External"/><Relationship Id="rId10" Type="http://schemas.openxmlformats.org/officeDocument/2006/relationships/hyperlink" Target="http://www.kaznu.kz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kaznu.kz" TargetMode="External"/><Relationship Id="rId9" Type="http://schemas.openxmlformats.org/officeDocument/2006/relationships/hyperlink" Target="http://www.kaznu.kz" TargetMode="External"/><Relationship Id="rId14" Type="http://schemas.openxmlformats.org/officeDocument/2006/relationships/hyperlink" Target="http://www.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Махметова Джамиля</cp:lastModifiedBy>
  <cp:revision>2</cp:revision>
  <dcterms:created xsi:type="dcterms:W3CDTF">2023-09-06T14:11:00Z</dcterms:created>
  <dcterms:modified xsi:type="dcterms:W3CDTF">2023-09-06T14:11:00Z</dcterms:modified>
</cp:coreProperties>
</file>